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FA" w:rsidRDefault="001D1AFA" w:rsidP="001D1AFA">
      <w:pPr>
        <w:suppressAutoHyphens/>
        <w:rPr>
          <w:sz w:val="28"/>
          <w:szCs w:val="28"/>
        </w:rPr>
      </w:pPr>
    </w:p>
    <w:p w:rsidR="001D1AFA" w:rsidRDefault="001D1AFA" w:rsidP="001D1A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1D1AFA" w:rsidRDefault="001D1AFA" w:rsidP="001D1A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НОВОЗОРИНСКОГО СЕЛЬСОВЕТА</w:t>
      </w:r>
    </w:p>
    <w:p w:rsidR="001D1AFA" w:rsidRDefault="001D1AFA" w:rsidP="001D1A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ПАВЛОВСКОГО РАЙОНА АЛТАЙСКОГО КРАЯ </w:t>
      </w:r>
    </w:p>
    <w:p w:rsidR="001D1AFA" w:rsidRDefault="001D1AFA" w:rsidP="001D1AFA">
      <w:pPr>
        <w:jc w:val="center"/>
        <w:rPr>
          <w:b/>
          <w:color w:val="000000"/>
          <w:sz w:val="28"/>
          <w:szCs w:val="28"/>
        </w:rPr>
      </w:pPr>
    </w:p>
    <w:p w:rsidR="001D1AFA" w:rsidRDefault="001D1AFA" w:rsidP="001D1AFA">
      <w:pPr>
        <w:jc w:val="center"/>
        <w:rPr>
          <w:b/>
          <w:color w:val="000000"/>
          <w:sz w:val="28"/>
          <w:szCs w:val="28"/>
        </w:rPr>
      </w:pPr>
    </w:p>
    <w:p w:rsidR="001D1AFA" w:rsidRDefault="001D1AFA" w:rsidP="001D1A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1D1AFA" w:rsidRDefault="001D1AFA" w:rsidP="001D1AFA">
      <w:pPr>
        <w:jc w:val="center"/>
        <w:rPr>
          <w:color w:val="000000"/>
          <w:sz w:val="28"/>
          <w:szCs w:val="28"/>
        </w:rPr>
      </w:pPr>
    </w:p>
    <w:p w:rsidR="001D1AFA" w:rsidRDefault="001D1AFA" w:rsidP="001D1A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20.08.2021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        №  25</w:t>
      </w:r>
    </w:p>
    <w:p w:rsidR="001D1AFA" w:rsidRDefault="001D1AFA" w:rsidP="001D1AFA">
      <w:pPr>
        <w:jc w:val="center"/>
        <w:rPr>
          <w:color w:val="000000"/>
        </w:rPr>
      </w:pPr>
      <w:r>
        <w:rPr>
          <w:color w:val="000000"/>
        </w:rPr>
        <w:t>п. Новые Зори</w:t>
      </w:r>
    </w:p>
    <w:p w:rsidR="001D1AFA" w:rsidRDefault="001D1AFA" w:rsidP="001D1AFA">
      <w:pPr>
        <w:jc w:val="center"/>
        <w:rPr>
          <w:color w:val="000000"/>
          <w:sz w:val="28"/>
          <w:szCs w:val="28"/>
        </w:rPr>
      </w:pPr>
    </w:p>
    <w:p w:rsidR="001D1AFA" w:rsidRDefault="001D1AFA" w:rsidP="001D1A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Правила</w:t>
      </w:r>
    </w:p>
    <w:p w:rsidR="001D1AFA" w:rsidRDefault="001D1AFA" w:rsidP="001D1A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благоустройства         территории </w:t>
      </w:r>
    </w:p>
    <w:p w:rsidR="001D1AFA" w:rsidRDefault="001D1AFA" w:rsidP="001D1A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      образования </w:t>
      </w:r>
    </w:p>
    <w:p w:rsidR="001D1AFA" w:rsidRDefault="001D1AFA" w:rsidP="001D1AFA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Новозоринский</w:t>
      </w:r>
      <w:proofErr w:type="spellEnd"/>
      <w:r>
        <w:rPr>
          <w:color w:val="000000"/>
          <w:sz w:val="28"/>
          <w:szCs w:val="28"/>
        </w:rPr>
        <w:t xml:space="preserve">              сельсовет      </w:t>
      </w:r>
    </w:p>
    <w:p w:rsidR="001D1AFA" w:rsidRDefault="001D1AFA" w:rsidP="001D1A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Павловского района  Алтайского</w:t>
      </w:r>
    </w:p>
    <w:p w:rsidR="001D1AFA" w:rsidRDefault="001D1AFA" w:rsidP="001D1A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края</w:t>
      </w:r>
    </w:p>
    <w:p w:rsidR="001D1AFA" w:rsidRDefault="001D1AFA" w:rsidP="001D1AFA">
      <w:pPr>
        <w:ind w:firstLine="567"/>
        <w:jc w:val="both"/>
        <w:rPr>
          <w:color w:val="000000"/>
          <w:sz w:val="28"/>
          <w:szCs w:val="28"/>
        </w:rPr>
      </w:pPr>
    </w:p>
    <w:p w:rsidR="001D1AFA" w:rsidRDefault="001D1AFA" w:rsidP="001D1AFA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1D1AFA" w:rsidRDefault="001D1AFA" w:rsidP="001D1AFA">
      <w:pPr>
        <w:suppressAutoHyphens/>
        <w:spacing w:line="329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соответствии с </w:t>
      </w:r>
      <w:r>
        <w:rPr>
          <w:sz w:val="28"/>
          <w:szCs w:val="28"/>
          <w:lang w:eastAsia="en-US"/>
        </w:rPr>
        <w:t>изменениями с 01.01.2021 ч. 2 ст. 45.1 Федерального закона</w:t>
      </w:r>
      <w:r>
        <w:rPr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  <w:lang w:eastAsia="en-US"/>
        </w:rPr>
        <w:t>Новозоринский</w:t>
      </w:r>
      <w:proofErr w:type="spellEnd"/>
      <w:r>
        <w:rPr>
          <w:sz w:val="28"/>
          <w:szCs w:val="28"/>
          <w:lang w:eastAsia="en-US"/>
        </w:rPr>
        <w:t xml:space="preserve"> сельсовет Павловского района Алтайского края, Собрание депутатов </w:t>
      </w:r>
      <w:proofErr w:type="spellStart"/>
      <w:r>
        <w:rPr>
          <w:sz w:val="28"/>
          <w:szCs w:val="28"/>
          <w:lang w:eastAsia="en-US"/>
        </w:rPr>
        <w:t>Новоз</w:t>
      </w:r>
      <w:r>
        <w:rPr>
          <w:sz w:val="28"/>
          <w:szCs w:val="28"/>
          <w:lang w:eastAsia="en-US"/>
        </w:rPr>
        <w:t>оринского</w:t>
      </w:r>
      <w:proofErr w:type="spellEnd"/>
      <w:r>
        <w:rPr>
          <w:sz w:val="28"/>
          <w:szCs w:val="28"/>
          <w:lang w:eastAsia="en-US"/>
        </w:rPr>
        <w:t xml:space="preserve"> сельсовета </w:t>
      </w:r>
      <w:proofErr w:type="gramStart"/>
      <w:r>
        <w:rPr>
          <w:sz w:val="28"/>
          <w:szCs w:val="28"/>
          <w:lang w:eastAsia="en-US"/>
        </w:rPr>
        <w:t>р</w:t>
      </w:r>
      <w:proofErr w:type="gramEnd"/>
      <w:r>
        <w:rPr>
          <w:sz w:val="28"/>
          <w:szCs w:val="28"/>
          <w:lang w:eastAsia="en-US"/>
        </w:rPr>
        <w:t xml:space="preserve"> е ш а е т</w:t>
      </w:r>
      <w:r>
        <w:rPr>
          <w:sz w:val="28"/>
          <w:szCs w:val="28"/>
          <w:lang w:eastAsia="en-US"/>
        </w:rPr>
        <w:t>:</w:t>
      </w:r>
    </w:p>
    <w:p w:rsidR="001D1AFA" w:rsidRDefault="001D1AFA" w:rsidP="001D1AFA">
      <w:pPr>
        <w:suppressAutoHyphens/>
        <w:spacing w:line="329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Статью 6 Правил благоустройства территории </w:t>
      </w:r>
      <w:proofErr w:type="spellStart"/>
      <w:r>
        <w:rPr>
          <w:sz w:val="28"/>
          <w:szCs w:val="28"/>
          <w:lang w:eastAsia="en-US"/>
        </w:rPr>
        <w:t>Новозоринского</w:t>
      </w:r>
      <w:proofErr w:type="spellEnd"/>
      <w:r>
        <w:rPr>
          <w:sz w:val="28"/>
          <w:szCs w:val="28"/>
          <w:lang w:eastAsia="en-US"/>
        </w:rPr>
        <w:t xml:space="preserve"> сельсовета, утвержденные решением Собрания депутатов сельсовета от 21.06.2018 № 18, исключить.</w:t>
      </w:r>
    </w:p>
    <w:p w:rsidR="001D1AFA" w:rsidRDefault="001D1AFA" w:rsidP="001D1AFA">
      <w:pPr>
        <w:suppressAutoHyphens/>
        <w:spacing w:line="329" w:lineRule="exact"/>
        <w:ind w:firstLine="709"/>
        <w:jc w:val="both"/>
        <w:rPr>
          <w:sz w:val="28"/>
          <w:szCs w:val="28"/>
          <w:lang w:eastAsia="en-US"/>
        </w:rPr>
      </w:pPr>
    </w:p>
    <w:p w:rsidR="001D1AFA" w:rsidRDefault="001D1AFA" w:rsidP="001D1AFA">
      <w:pPr>
        <w:suppressAutoHyphens/>
        <w:spacing w:line="329" w:lineRule="exact"/>
        <w:ind w:firstLine="709"/>
        <w:jc w:val="both"/>
        <w:rPr>
          <w:sz w:val="28"/>
          <w:szCs w:val="28"/>
          <w:lang w:eastAsia="en-US"/>
        </w:rPr>
      </w:pPr>
    </w:p>
    <w:p w:rsidR="001D1AFA" w:rsidRDefault="001D1AFA" w:rsidP="001D1AFA">
      <w:pPr>
        <w:suppressAutoHyphens/>
        <w:spacing w:line="329" w:lineRule="exact"/>
        <w:ind w:firstLine="709"/>
        <w:jc w:val="both"/>
        <w:rPr>
          <w:sz w:val="28"/>
          <w:szCs w:val="28"/>
          <w:lang w:eastAsia="en-US"/>
        </w:rPr>
      </w:pPr>
    </w:p>
    <w:p w:rsidR="001D1AFA" w:rsidRDefault="001D1AFA" w:rsidP="001D1AFA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сельсовета                                                                                В.В. Борисов          </w:t>
      </w:r>
    </w:p>
    <w:p w:rsidR="000C78CC" w:rsidRDefault="000C78CC"/>
    <w:sectPr w:rsidR="000C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67"/>
    <w:rsid w:val="000C78CC"/>
    <w:rsid w:val="001D1AFA"/>
    <w:rsid w:val="0062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2021-08-25T08:05:00Z</cp:lastPrinted>
  <dcterms:created xsi:type="dcterms:W3CDTF">2021-08-25T07:56:00Z</dcterms:created>
  <dcterms:modified xsi:type="dcterms:W3CDTF">2021-08-25T08:06:00Z</dcterms:modified>
</cp:coreProperties>
</file>