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  <w:bookmarkStart w:id="0" w:name="P33"/>
      <w:bookmarkStart w:id="1" w:name="P33"/>
      <w:bookmarkEnd w:id="1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проведении публичных обсуждений по вопросу актуализации схем теплоснабжения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Новозоринского сельсовета Павловского района уведомляет о проведении публичных обсуждений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проекта актуализации схемы теплоснабжения на 2023 год в соответствии с Федеральным законом от 27.07.2010 года № 190-ФЗ «О теплоснабжении», Постановлением Правительства РФ от 22.02.2012 года №154 «О требованиях к схемам теплоснабжения, порядку их разработки и утверждения», Федеральным законом от 06.10.2003 года №131-ФЗ «Об общих принципах организации местного самоуправления в РФ».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проведения публичных обсуждений (дата начала и окончания публичных обсуждений): 29.01.2024- 29.02.2024.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Публичные слушания состоятся 29.02.2024 г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 xml:space="preserve">ода в 14-00 часов в Администрации Новозоринского сельсовета по адресу Алтайский край Павловский район п. Новые Зори ул. Комсомольская, 12. Тел. 8385-81-35-1-71. 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Разработчик проекта заместитель главы Администрации Новозоринского сельсовета Павловского района Галенко Наталья Викторовна.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 электронной</w:t>
      </w:r>
      <w:r>
        <w:rPr>
          <w:rFonts w:cs="Times New Roman" w:ascii="Times New Roman" w:hAnsi="Times New Roman"/>
          <w:sz w:val="28"/>
          <w:szCs w:val="28"/>
        </w:rPr>
        <w:t xml:space="preserve"> почты для направления предложений и замечаний: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Useraccountsubname"/>
          <w:rFonts w:cs="Arial" w:ascii="Arial" w:hAnsi="Arial"/>
          <w:color w:val="999999"/>
          <w:sz w:val="20"/>
          <w:szCs w:val="20"/>
          <w:shd w:fill="FFFFFF" w:val="clear"/>
        </w:rPr>
        <w:t>n-zori-2261@yandex.ru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851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27a6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e41785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5a27a6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e41785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e41785"/>
    <w:rPr>
      <w:rFonts w:cs="Times New Roman"/>
      <w:color w:val="106BBE"/>
    </w:rPr>
  </w:style>
  <w:style w:type="character" w:styleId="Useraccountsubname" w:customStyle="1">
    <w:name w:val="user-account__subname"/>
    <w:basedOn w:val="DefaultParagraphFont"/>
    <w:qFormat/>
    <w:rsid w:val="000e2fe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5a27a6"/>
    <w:pPr>
      <w:widowControl w:val="false"/>
      <w:bidi w:val="0"/>
      <w:spacing w:before="0" w:after="0"/>
      <w:ind w:hanging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2728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LibreOffice/7.2.7.2$Linux_X86_64 LibreOffice_project/20$Build-2</Application>
  <AppVersion>15.0000</AppVersion>
  <Pages>1</Pages>
  <Words>129</Words>
  <Characters>972</Characters>
  <CharactersWithSpaces>1105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2021-12-10T08:02:00Z</dcterms:created>
  <dc:creator>RePack by SPecialiST</dc:creator>
  <dc:description/>
  <dc:language>ru-RU</dc:language>
  <cp:lastModifiedBy>Пользователь</cp:lastModifiedBy>
  <cp:lastPrinted>2024-04-12T09:24:00Z</cp:lastPrinted>
  <dcterms:modified xsi:type="dcterms:W3CDTF">2024-04-12T09:24:00Z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