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НОВОЗОРИНСКОГО СЕЛЬСОВЕТА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ПАВЛОВСКОГО РАЙОНА АЛТАЙСКОГО КРАЯ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>ПОСТАНОВЛЕНИЕ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24.02.2025</w:t>
        <w:tab/>
        <w:tab/>
        <w:tab/>
        <w:tab/>
        <w:tab/>
        <w:tab/>
        <w:tab/>
        <w:tab/>
        <w:tab/>
        <w:tab/>
        <w:t xml:space="preserve">          </w:t>
        <w:tab/>
        <w:t>№ 22</w:t>
      </w:r>
    </w:p>
    <w:p>
      <w:pPr>
        <w:pStyle w:val="Normal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п. Новые Зори</w:t>
      </w:r>
    </w:p>
    <w:p>
      <w:pPr>
        <w:pStyle w:val="Normal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ind w:right="499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5244" w:hanging="0"/>
        <w:rPr>
          <w:sz w:val="28"/>
          <w:szCs w:val="20"/>
        </w:rPr>
      </w:pPr>
      <w:r>
        <w:rPr>
          <w:sz w:val="28"/>
          <w:szCs w:val="20"/>
        </w:rPr>
        <w:t>О патрульно-маневренных группах на территории Новозоринского сельсовета в 2025 году</w:t>
      </w:r>
    </w:p>
    <w:p>
      <w:pPr>
        <w:pStyle w:val="1"/>
        <w:shd w:val="clear" w:color="auto" w:fill="auto"/>
        <w:spacing w:before="0" w:after="0"/>
        <w:ind w:left="20" w:right="28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shd w:val="clear" w:color="auto" w:fill="auto"/>
        <w:spacing w:before="0" w:after="0"/>
        <w:ind w:left="20" w:right="28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firstLine="709"/>
        <w:jc w:val="both"/>
        <w:outlineLvl w:val="1"/>
        <w:rPr>
          <w:sz w:val="28"/>
          <w:szCs w:val="20"/>
        </w:rPr>
      </w:pPr>
      <w:r>
        <w:rPr>
          <w:sz w:val="28"/>
          <w:szCs w:val="28"/>
        </w:rPr>
        <w:t>На основании Федерального закона от 21.12.1994 № 69-ФЗ «О пожарной безопасности», Федерального закона от 22 июля 2008 № 123-ФЗ «Технический регламент о требованиях пожарной безопасности» в</w:t>
      </w:r>
      <w:r>
        <w:rPr>
          <w:sz w:val="28"/>
          <w:szCs w:val="20"/>
        </w:rPr>
        <w:t xml:space="preserve"> целях противопожарной охраны лесов, своевременного осуществления мер по предупреждению лесных пожаров и организации борьбы с ними на </w:t>
      </w:r>
      <w:r>
        <w:rPr>
          <w:sz w:val="28"/>
          <w:szCs w:val="28"/>
        </w:rPr>
        <w:t>территории Новозоринского сельсовета Павловского района Алтайского края</w:t>
      </w:r>
      <w:r>
        <w:rPr>
          <w:sz w:val="28"/>
          <w:szCs w:val="20"/>
        </w:rPr>
        <w:t xml:space="preserve"> в 2023 году, </w:t>
      </w:r>
      <w:r>
        <w:rPr>
          <w:sz w:val="28"/>
          <w:szCs w:val="28"/>
        </w:rPr>
        <w:t>п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о с т а н о в л я ю:</w:t>
      </w:r>
      <w:r>
        <w:rPr/>
        <w:t xml:space="preserve"> </w:t>
      </w:r>
    </w:p>
    <w:p>
      <w:pPr>
        <w:pStyle w:val="Normal"/>
        <w:keepNext w:val="true"/>
        <w:numPr>
          <w:ilvl w:val="0"/>
          <w:numId w:val="0"/>
        </w:num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93" w:leader="none"/>
        </w:tabs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 Создать патрульно-маневренные группы Новозоринского сельсовета (Приложение № 1).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93" w:leader="none"/>
        </w:tabs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Утвердить порядок организации и работы патрульно-маневренных групп Новозоринского сельсовета (Приложение № 2).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3. </w:t>
      </w:r>
      <w:r>
        <w:rPr>
          <w:sz w:val="28"/>
          <w:szCs w:val="20"/>
        </w:rPr>
        <w:t>В пожароопасный сезон запретить гражданам, предприятиям, организациям, выжигание травы, проведение сельскохозяйственных палов, разведение костров в лесу и непосредственно вблизи него, въезд автотранспорта с неисправными искрогасителями, системами питания.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участковому уполномоченному полиции принять меры в соответствии с действующими законодательством к нарушителям правил пожарной безопасности.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К нарушителям, не обеспечившим своевременную уборку территории, допускающим сжигание мусора, применить меры административного воздействия, в соответствии с действующим законодательством (оформление протоколов с последующим направлением на рассмотрение административной комиссией сельсовета). 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электрооборудования.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9. Контроль выполнения настоящего постановления оставляю за собой.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right" w:pos="949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Е.В. Варламова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1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Новозоринского сельсовета 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24.02.2025 № 22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патрульно-маневренных групп для своевременного реагирования на возникающие природные пожары на территории Новозоринского сельсовета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Группа № 1  п. Новые Зори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4"/>
        <w:gridCol w:w="4794"/>
        <w:gridCol w:w="2159"/>
        <w:gridCol w:w="240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Техника, ед.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Статива Виктор Павлович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89133656030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Шевроле-Нива,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Анатолий Николаевич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89130971916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2107,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Владимир Владимирович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89130936959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Маракуев Андрей Александрович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89635271208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Шевроле-Нива,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Томилин Виктор Иванович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89132316437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Мицубиси,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Барабанова Инна Николаевна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89609516651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Мицубис</w:t>
            </w:r>
            <w:bookmarkStart w:id="0" w:name="_GoBack"/>
            <w:bookmarkEnd w:id="0"/>
            <w:r>
              <w:rPr>
                <w:sz w:val="28"/>
                <w:szCs w:val="28"/>
              </w:rPr>
              <w:t>и Лансер, 1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Группа № 2  п. Малая Штабка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4"/>
        <w:gridCol w:w="4794"/>
        <w:gridCol w:w="2159"/>
        <w:gridCol w:w="240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Техника, ед.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Татьянкин Борис Константинович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89095040036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Анатолий Николаевич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89130971916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2107,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Владимир Владимирович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89130936959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3009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Группа № 3  с. Моховое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4"/>
        <w:gridCol w:w="4794"/>
        <w:gridCol w:w="2159"/>
        <w:gridCol w:w="240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Техника, ед.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Куколев Сергей Николаевич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89130971903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УАЗ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Анатолий Николаевич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89130971916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2107, 1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Владимир Владимирович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89130936959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2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Новозоринского сельсовета </w:t>
      </w:r>
    </w:p>
    <w:p>
      <w:pPr>
        <w:pStyle w:val="Normal"/>
        <w:numPr>
          <w:ilvl w:val="0"/>
          <w:numId w:val="0"/>
        </w:numPr>
        <w:ind w:right="-1" w:firstLine="496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24.02.2025 № 22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>
      <w:pPr>
        <w:pStyle w:val="Normal"/>
        <w:tabs>
          <w:tab w:val="clear" w:pos="708"/>
          <w:tab w:val="left" w:pos="1134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организации и работы патрульно-маневренных групп Новозоринского сельсовета Павловского района</w:t>
      </w:r>
    </w:p>
    <w:p>
      <w:pPr>
        <w:pStyle w:val="Normal"/>
        <w:tabs>
          <w:tab w:val="clear" w:pos="708"/>
          <w:tab w:val="left" w:pos="1134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Порядок разработан в целях повышения эффективности работы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Патрульно-маневренная группа создаётся для патрулирования территории Новозоринского сельсовета.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Состав патрульно-маневренной группы определяется решением главы Администрации сельсовета.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Основными задачами патрульно-маневренной группы являются: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фактов сжигания населением мусора на территории населенных пунктов муниципального образования, загораний (горения) травы, стерни;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профилактических мероприятий среди населения по соблюдению правил противопожарного режима;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мер по локализации и ликвидации выявленных загораний и сжигания мусора до прибытия дополнительных сил;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решения о необходимости привлечения дополнительных сил и средств;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передача информации в ЕДДС Администрации Павловского района;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актирование факта возгорания,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Патрульно-маневренные группы оснащаются главой сельсовета автомобилем, средствами связи (с возможностью передачи фотоматериалов), средствами и оборудованием для тушения природных пожаров. 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При необходимости, по согласованию с Администрацией сельсовета участники патрульно-маневренных групп  для оперативного реагирования на сообщения о возникновении пожаров могут использовать личные автомобили.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При повышенной вероятности возникновения природных пожаров (ландшафтных пожаров, сжигания прошлогодней травы, камыша и пр.) работа маневренных групп организуется ежедневно.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Состав, маршрут движения и время работы группы планируется заранее, на следующие сутки. Информация передается в ЕДДС Администрации Павловского района.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километровой зоне от населенных пунктов (объектов экономики).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Выезд патрульно-маневренных групп осуществляется по решению главы  сельсовета (либо заместителя главы Администрации сельсовета) не позднее 10 минут с момента получения информации о выявленной термической точке.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 По результатам отработки термических точек, начальник патрульно-маневренной группы проводит анализ реагирования (с приложением актов, фотоматериалов) и направляет материалы в ЕДДС Администрации Павловского района.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2e0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link w:val="1"/>
    <w:qFormat/>
    <w:locked/>
    <w:rsid w:val="00632e0e"/>
    <w:rPr>
      <w:sz w:val="27"/>
      <w:szCs w:val="27"/>
      <w:shd w:fill="FFFFFF" w:val="clear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514455"/>
    <w:rPr>
      <w:rFonts w:ascii="Tahoma" w:hAnsi="Tahoma" w:eastAsia="Times New Roman" w:cs="Tahoma"/>
      <w:sz w:val="16"/>
      <w:szCs w:val="1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1" w:customStyle="1">
    <w:name w:val="Основной текст1"/>
    <w:basedOn w:val="Normal"/>
    <w:link w:val="a3"/>
    <w:qFormat/>
    <w:rsid w:val="00632e0e"/>
    <w:pPr>
      <w:widowControl w:val="false"/>
      <w:shd w:val="clear" w:color="auto" w:fill="FFFFFF"/>
      <w:spacing w:lineRule="exact" w:line="322" w:before="720" w:after="600"/>
    </w:pPr>
    <w:rPr>
      <w:rFonts w:ascii="Calibri" w:hAnsi="Calibri" w:eastAsia="Calibri" w:cs="" w:asciiTheme="minorHAnsi" w:cstheme="minorBidi" w:eastAsiaTheme="minorHAnsi" w:hAnsiTheme="minorHAnsi"/>
      <w:sz w:val="27"/>
      <w:szCs w:val="27"/>
      <w:lang w:eastAsia="en-U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14455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LibreOffice/7.2.7.2$Linux_X86_64 LibreOffice_project/20$Build-2</Application>
  <AppVersion>15.0000</AppVersion>
  <Pages>4</Pages>
  <Words>689</Words>
  <Characters>5043</Characters>
  <CharactersWithSpaces>5733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2022-04-06T06:49:00Z</dcterms:created>
  <dc:creator>Пользователь</dc:creator>
  <dc:description/>
  <dc:language>ru-RU</dc:language>
  <cp:lastModifiedBy>Пользователь</cp:lastModifiedBy>
  <cp:lastPrinted>2025-02-24T06:56:00Z</cp:lastPrinted>
  <dcterms:modified xsi:type="dcterms:W3CDTF">2025-02-24T06:56:00Z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