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Алтайский край Павловский район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826FA7">
        <w:rPr>
          <w:rFonts w:ascii="Times New Roman" w:hAnsi="Times New Roman" w:cs="Times New Roman"/>
          <w:b/>
          <w:sz w:val="28"/>
          <w:szCs w:val="28"/>
        </w:rPr>
        <w:t>Новозоринского</w:t>
      </w:r>
      <w:proofErr w:type="spellEnd"/>
      <w:r w:rsidRPr="00826FA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826FA7">
        <w:rPr>
          <w:rFonts w:ascii="Times New Roman" w:hAnsi="Times New Roman" w:cs="Times New Roman"/>
          <w:sz w:val="28"/>
          <w:szCs w:val="28"/>
        </w:rPr>
        <w:t>.202</w:t>
      </w:r>
      <w:r w:rsidR="009A5722">
        <w:rPr>
          <w:rFonts w:ascii="Times New Roman" w:hAnsi="Times New Roman" w:cs="Times New Roman"/>
          <w:sz w:val="28"/>
          <w:szCs w:val="28"/>
        </w:rPr>
        <w:t>3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п. Новые Зори                                          N</w:t>
      </w:r>
      <w:r w:rsidR="00591606">
        <w:rPr>
          <w:rFonts w:ascii="Times New Roman" w:hAnsi="Times New Roman" w:cs="Times New Roman"/>
          <w:sz w:val="28"/>
          <w:szCs w:val="28"/>
        </w:rPr>
        <w:t xml:space="preserve"> 1</w:t>
      </w:r>
      <w:r w:rsidR="00676EFC">
        <w:rPr>
          <w:rFonts w:ascii="Times New Roman" w:hAnsi="Times New Roman" w:cs="Times New Roman"/>
          <w:sz w:val="28"/>
          <w:szCs w:val="28"/>
        </w:rPr>
        <w:t>7</w:t>
      </w:r>
    </w:p>
    <w:p w:rsidR="00591606" w:rsidRPr="00826FA7" w:rsidRDefault="00591606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FCD" w:rsidRDefault="009A5722" w:rsidP="00E45F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45F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45FC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</w:p>
    <w:p w:rsidR="00E45FCD" w:rsidRDefault="009A5722" w:rsidP="00E45F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Павлов</w:t>
      </w:r>
      <w:r w:rsidR="00E45FCD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E45FCD" w:rsidRDefault="00676EFC" w:rsidP="00E45F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№19</w:t>
      </w:r>
      <w:r w:rsidR="009A572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45FCD">
        <w:rPr>
          <w:rFonts w:ascii="Times New Roman" w:hAnsi="Times New Roman" w:cs="Times New Roman"/>
          <w:sz w:val="28"/>
          <w:szCs w:val="28"/>
        </w:rPr>
        <w:t>.</w:t>
      </w:r>
      <w:r w:rsidR="003B62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57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A57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624A" w:rsidRDefault="00E45FCD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722">
        <w:rPr>
          <w:rFonts w:ascii="Times New Roman" w:hAnsi="Times New Roman" w:cs="Times New Roman"/>
          <w:sz w:val="28"/>
          <w:szCs w:val="28"/>
        </w:rPr>
        <w:t>«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Об </w:t>
      </w:r>
      <w:r w:rsidR="003B624A">
        <w:rPr>
          <w:rFonts w:ascii="Times New Roman" w:hAnsi="Times New Roman" w:cs="Times New Roman"/>
          <w:sz w:val="28"/>
          <w:szCs w:val="28"/>
        </w:rPr>
        <w:t>утверждении положения о порядке</w:t>
      </w:r>
    </w:p>
    <w:p w:rsidR="00676EFC" w:rsidRDefault="003B624A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6EFC">
        <w:rPr>
          <w:rFonts w:ascii="Times New Roman" w:hAnsi="Times New Roman" w:cs="Times New Roman"/>
          <w:sz w:val="28"/>
          <w:szCs w:val="28"/>
        </w:rPr>
        <w:t>управления и распоряжения имуществом,</w:t>
      </w:r>
    </w:p>
    <w:p w:rsidR="00676EFC" w:rsidRDefault="00676EFC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</w:t>
      </w:r>
    </w:p>
    <w:p w:rsidR="00676EFC" w:rsidRDefault="00676EFC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C50A5" w:rsidRPr="00826FA7" w:rsidRDefault="00676EFC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Павловского района Алтайского края</w:t>
      </w:r>
      <w:r w:rsidR="009A5722">
        <w:rPr>
          <w:rFonts w:ascii="Times New Roman" w:hAnsi="Times New Roman" w:cs="Times New Roman"/>
          <w:sz w:val="28"/>
          <w:szCs w:val="28"/>
        </w:rPr>
        <w:t>»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F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826FA7">
          <w:rPr>
            <w:rFonts w:ascii="Times New Roman" w:hAnsi="Times New Roman"/>
            <w:sz w:val="28"/>
            <w:szCs w:val="28"/>
          </w:rPr>
          <w:t>законом</w:t>
        </w:r>
      </w:hyperlink>
      <w:r w:rsidRPr="00826FA7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="003B624A">
        <w:rPr>
          <w:rFonts w:ascii="Times New Roman" w:hAnsi="Times New Roman"/>
          <w:sz w:val="28"/>
          <w:szCs w:val="28"/>
        </w:rPr>
        <w:t>федеральным</w:t>
      </w:r>
      <w:r w:rsidR="00676EFC">
        <w:rPr>
          <w:rFonts w:ascii="Times New Roman" w:hAnsi="Times New Roman"/>
          <w:sz w:val="28"/>
          <w:szCs w:val="28"/>
        </w:rPr>
        <w:t xml:space="preserve"> законом от 29.12.2022 года №605</w:t>
      </w:r>
      <w:r w:rsidR="003B624A">
        <w:rPr>
          <w:rFonts w:ascii="Times New Roman" w:hAnsi="Times New Roman"/>
          <w:sz w:val="28"/>
          <w:szCs w:val="28"/>
        </w:rPr>
        <w:t>-ФЗ «О внесении изменений в отдельные законо</w:t>
      </w:r>
      <w:r w:rsidR="00676EFC">
        <w:rPr>
          <w:rFonts w:ascii="Times New Roman" w:hAnsi="Times New Roman"/>
          <w:sz w:val="28"/>
          <w:szCs w:val="28"/>
        </w:rPr>
        <w:t>дательные акты РФ»</w:t>
      </w:r>
      <w:r w:rsidR="003B624A">
        <w:rPr>
          <w:rFonts w:ascii="Times New Roman" w:hAnsi="Times New Roman"/>
          <w:sz w:val="28"/>
          <w:szCs w:val="28"/>
        </w:rPr>
        <w:t>,</w:t>
      </w:r>
      <w:r w:rsidR="00676EFC">
        <w:rPr>
          <w:rFonts w:ascii="Times New Roman" w:hAnsi="Times New Roman"/>
          <w:sz w:val="28"/>
          <w:szCs w:val="28"/>
        </w:rPr>
        <w:t xml:space="preserve"> </w:t>
      </w:r>
      <w:r w:rsidRPr="00826FA7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826FA7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826FA7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края, Собрание депутатов 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РЕШАЕТ:</w:t>
      </w:r>
    </w:p>
    <w:p w:rsidR="00667722" w:rsidRDefault="00B62484" w:rsidP="003B624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D0A6A">
        <w:rPr>
          <w:rFonts w:ascii="Times New Roman" w:hAnsi="Times New Roman" w:cs="Times New Roman"/>
          <w:sz w:val="28"/>
          <w:szCs w:val="28"/>
        </w:rPr>
        <w:t xml:space="preserve">в </w:t>
      </w:r>
      <w:r w:rsidR="00BF500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F500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624A">
        <w:rPr>
          <w:rFonts w:ascii="Times New Roman" w:hAnsi="Times New Roman" w:cs="Times New Roman"/>
          <w:sz w:val="28"/>
          <w:szCs w:val="28"/>
        </w:rPr>
        <w:t xml:space="preserve"> </w:t>
      </w:r>
      <w:r w:rsidR="00BF500D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имуществом, находящимся в собственности муниципального образования </w:t>
      </w:r>
      <w:proofErr w:type="spellStart"/>
      <w:r w:rsidR="00BF500D">
        <w:rPr>
          <w:rFonts w:ascii="Times New Roman" w:hAnsi="Times New Roman" w:cs="Times New Roman"/>
          <w:sz w:val="28"/>
          <w:szCs w:val="28"/>
        </w:rPr>
        <w:t>Новозоринский</w:t>
      </w:r>
      <w:proofErr w:type="spellEnd"/>
      <w:r w:rsidR="00BF500D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края, утвержденного решением №19</w:t>
      </w:r>
      <w:r w:rsidR="003B624A">
        <w:rPr>
          <w:rFonts w:ascii="Times New Roman" w:hAnsi="Times New Roman" w:cs="Times New Roman"/>
          <w:sz w:val="28"/>
          <w:szCs w:val="28"/>
        </w:rPr>
        <w:t xml:space="preserve"> от </w:t>
      </w:r>
      <w:r w:rsidR="00BF500D">
        <w:rPr>
          <w:rFonts w:ascii="Times New Roman" w:hAnsi="Times New Roman" w:cs="Times New Roman"/>
          <w:sz w:val="28"/>
          <w:szCs w:val="28"/>
        </w:rPr>
        <w:t>13</w:t>
      </w:r>
      <w:r w:rsidR="003B624A">
        <w:rPr>
          <w:rFonts w:ascii="Times New Roman" w:hAnsi="Times New Roman" w:cs="Times New Roman"/>
          <w:sz w:val="28"/>
          <w:szCs w:val="28"/>
        </w:rPr>
        <w:t>.1</w:t>
      </w:r>
      <w:r w:rsidR="00BF500D">
        <w:rPr>
          <w:rFonts w:ascii="Times New Roman" w:hAnsi="Times New Roman" w:cs="Times New Roman"/>
          <w:sz w:val="28"/>
          <w:szCs w:val="28"/>
        </w:rPr>
        <w:t>0</w:t>
      </w:r>
      <w:r w:rsidR="003B624A">
        <w:rPr>
          <w:rFonts w:ascii="Times New Roman" w:hAnsi="Times New Roman" w:cs="Times New Roman"/>
          <w:sz w:val="28"/>
          <w:szCs w:val="28"/>
        </w:rPr>
        <w:t>.201</w:t>
      </w:r>
      <w:r w:rsidR="00BF500D">
        <w:rPr>
          <w:rFonts w:ascii="Times New Roman" w:hAnsi="Times New Roman" w:cs="Times New Roman"/>
          <w:sz w:val="28"/>
          <w:szCs w:val="28"/>
        </w:rPr>
        <w:t>6</w:t>
      </w:r>
      <w:r w:rsidR="003B624A">
        <w:rPr>
          <w:rFonts w:ascii="Times New Roman" w:hAnsi="Times New Roman" w:cs="Times New Roman"/>
          <w:sz w:val="28"/>
          <w:szCs w:val="28"/>
        </w:rPr>
        <w:t xml:space="preserve"> года и дополнить его пунктами:</w:t>
      </w:r>
    </w:p>
    <w:p w:rsidR="00030A7B" w:rsidRDefault="00BF500D" w:rsidP="006B3480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3B62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порядке, установленном ФЗ от 29.07.1998 года №2 135-ФЗ «Об оценочной деятельности в РФ».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такое преимущественное право может быть реализовано при условии,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чтоарендуемое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движимое имущество включено в утвержденный в соответствии с частью 4 статьи 18ФЗ от 24.07.2007 года №2 209-ФЗ «О развитии малого и среднего предпринимательства в РФ» перечень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или муниципального имущества, предназначенного для передачи во владение и (или)</w:t>
      </w:r>
      <w:r w:rsidR="00A95623">
        <w:rPr>
          <w:rFonts w:ascii="Times New Roman" w:hAnsi="Times New Roman" w:cs="Times New Roman"/>
          <w:sz w:val="28"/>
          <w:szCs w:val="28"/>
        </w:rPr>
        <w:t xml:space="preserve"> в пользование субъектам малого и среднего предпринимательства, в указанном перечне в</w:t>
      </w:r>
      <w:proofErr w:type="gramEnd"/>
      <w:r w:rsidR="00A95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623">
        <w:rPr>
          <w:rFonts w:ascii="Times New Roman" w:hAnsi="Times New Roman" w:cs="Times New Roman"/>
          <w:sz w:val="28"/>
          <w:szCs w:val="28"/>
        </w:rPr>
        <w:t>отношении такого имущества отсутствуют сведения об отнесении такого имущества к имуществу, указанному в части 4 статьи 2 Закона 159-ФЗ,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договором аренды такого имущества, за исключением случая, предусмотренного частью 2.1 статьи 9</w:t>
      </w:r>
      <w:proofErr w:type="gramEnd"/>
      <w:r w:rsidR="00A95623">
        <w:rPr>
          <w:rFonts w:ascii="Times New Roman" w:hAnsi="Times New Roman" w:cs="Times New Roman"/>
          <w:sz w:val="28"/>
          <w:szCs w:val="28"/>
        </w:rPr>
        <w:t xml:space="preserve"> Закона №2 159-ФЗ.</w:t>
      </w:r>
      <w:bookmarkStart w:id="0" w:name="_GoBack"/>
      <w:bookmarkEnd w:id="0"/>
    </w:p>
    <w:p w:rsidR="00667722" w:rsidRDefault="00667722" w:rsidP="00CD0A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информационных стендах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Павловского района Алтайского края.</w:t>
      </w:r>
    </w:p>
    <w:p w:rsidR="00CD0A6A" w:rsidRPr="00CD0A6A" w:rsidRDefault="00667722" w:rsidP="00CD0A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Е.В. Варламова</w:t>
      </w:r>
    </w:p>
    <w:p w:rsidR="00EC50A5" w:rsidRDefault="00EC50A5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667722" w:rsidSect="009A572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5F5"/>
    <w:multiLevelType w:val="hybridMultilevel"/>
    <w:tmpl w:val="C74C58CC"/>
    <w:lvl w:ilvl="0" w:tplc="FD541F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B"/>
    <w:rsid w:val="00030A7B"/>
    <w:rsid w:val="000C6AEB"/>
    <w:rsid w:val="003B624A"/>
    <w:rsid w:val="00591606"/>
    <w:rsid w:val="00667722"/>
    <w:rsid w:val="00676EFC"/>
    <w:rsid w:val="006802C2"/>
    <w:rsid w:val="006B3480"/>
    <w:rsid w:val="007E24D5"/>
    <w:rsid w:val="008432EC"/>
    <w:rsid w:val="009A5722"/>
    <w:rsid w:val="00A95623"/>
    <w:rsid w:val="00AE5D65"/>
    <w:rsid w:val="00B62484"/>
    <w:rsid w:val="00BF500D"/>
    <w:rsid w:val="00C41BBE"/>
    <w:rsid w:val="00C96A16"/>
    <w:rsid w:val="00CB026B"/>
    <w:rsid w:val="00CD0A6A"/>
    <w:rsid w:val="00D57B44"/>
    <w:rsid w:val="00DC1D1B"/>
    <w:rsid w:val="00E45FCD"/>
    <w:rsid w:val="00E71555"/>
    <w:rsid w:val="00E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AC4D9E3A0A5DF8F83701C15EE4F7A1CFC7E3F7F99FA828BFB169B89D8D2D8F47FF052A5481D77pCZ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2023-07-10T08:48:00Z</cp:lastPrinted>
  <dcterms:created xsi:type="dcterms:W3CDTF">2022-06-19T06:55:00Z</dcterms:created>
  <dcterms:modified xsi:type="dcterms:W3CDTF">2023-07-10T08:49:00Z</dcterms:modified>
</cp:coreProperties>
</file>