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74D3D" w:rsidTr="00E74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4D3D" w:rsidRDefault="00E74D3D" w:rsidP="00387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4D3D" w:rsidRPr="007A10A7" w:rsidRDefault="00E74D3D" w:rsidP="00E74D3D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:rsidR="00E74D3D" w:rsidRPr="007A10A7" w:rsidRDefault="00E74D3D" w:rsidP="00E74D3D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 xml:space="preserve">к письму управления имущественных отношений Алтайского края </w:t>
            </w:r>
          </w:p>
          <w:p w:rsidR="00E74D3D" w:rsidRDefault="00E74D3D" w:rsidP="00E74D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0A7">
              <w:rPr>
                <w:rFonts w:ascii="Times New Roman" w:hAnsi="Times New Roman" w:cs="Times New Roman"/>
                <w:sz w:val="27"/>
                <w:szCs w:val="27"/>
              </w:rPr>
              <w:t>от _____________ № __________</w:t>
            </w:r>
          </w:p>
        </w:tc>
      </w:tr>
    </w:tbl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16E6" w:rsidRDefault="00837821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b/>
          <w:sz w:val="26"/>
          <w:szCs w:val="26"/>
        </w:rPr>
        <w:t>Извещение о проведении в 2022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E74D3D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E74D3D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E74D3D" w:rsidRPr="00E74D3D" w:rsidRDefault="00E74D3D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E1A" w:rsidRPr="00E74D3D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74D3D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E74D3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E74D3D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37821" w:rsidRPr="00E74D3D">
        <w:rPr>
          <w:rFonts w:ascii="Times New Roman" w:hAnsi="Times New Roman" w:cs="Times New Roman"/>
          <w:sz w:val="26"/>
          <w:szCs w:val="26"/>
        </w:rPr>
        <w:t>11.03</w:t>
      </w:r>
      <w:r w:rsidR="008B473D" w:rsidRPr="00E74D3D">
        <w:rPr>
          <w:rFonts w:ascii="Times New Roman" w:hAnsi="Times New Roman" w:cs="Times New Roman"/>
          <w:sz w:val="26"/>
          <w:szCs w:val="26"/>
        </w:rPr>
        <w:t>.202</w:t>
      </w:r>
      <w:r w:rsidR="00837821" w:rsidRPr="00E74D3D">
        <w:rPr>
          <w:rFonts w:ascii="Times New Roman" w:hAnsi="Times New Roman" w:cs="Times New Roman"/>
          <w:sz w:val="26"/>
          <w:szCs w:val="26"/>
        </w:rPr>
        <w:t>1 № 317</w:t>
      </w:r>
      <w:r w:rsidR="008F4C73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837821" w:rsidRPr="00E74D3D">
        <w:rPr>
          <w:rFonts w:ascii="Times New Roman" w:hAnsi="Times New Roman" w:cs="Times New Roman"/>
          <w:sz w:val="26"/>
          <w:szCs w:val="26"/>
        </w:rPr>
        <w:t>в 2022</w:t>
      </w:r>
      <w:r w:rsidR="00AA2D7D" w:rsidRPr="00E74D3D">
        <w:rPr>
          <w:rFonts w:ascii="Times New Roman" w:hAnsi="Times New Roman" w:cs="Times New Roman"/>
          <w:sz w:val="26"/>
          <w:szCs w:val="26"/>
        </w:rPr>
        <w:t xml:space="preserve">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году 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будет проведена 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>государственн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="00AA2D7D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оценк</w:t>
      </w:r>
      <w:r w:rsidR="003C4784" w:rsidRPr="00E74D3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B4E4E" w:rsidRPr="00E74D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земельных участков</w:t>
      </w:r>
      <w:r w:rsidR="00837821" w:rsidRPr="00E74D3D">
        <w:rPr>
          <w:rFonts w:ascii="Times New Roman" w:hAnsi="Times New Roman" w:cs="Times New Roman"/>
          <w:sz w:val="26"/>
          <w:szCs w:val="26"/>
          <w:lang w:eastAsia="ru-RU"/>
        </w:rPr>
        <w:t>, учтенных в Едином государственном реестре недвижимости на территории Алтайского края</w:t>
      </w:r>
      <w:r w:rsidR="00470E1A" w:rsidRPr="00E74D3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F134C" w:rsidRPr="00E74D3D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E74D3D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E74D3D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D3D">
        <w:rPr>
          <w:rFonts w:ascii="Times New Roman" w:hAnsi="Times New Roman" w:cs="Times New Roman"/>
          <w:sz w:val="26"/>
          <w:szCs w:val="26"/>
        </w:rPr>
        <w:t>Юридические и физические лица, являющиеся правообладателями земельных участков, вправе представить декларацию о характеристиках соответствующего объекта недвижимости.</w:t>
      </w:r>
    </w:p>
    <w:p w:rsidR="006F134C" w:rsidRPr="00E74D3D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6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7" w:history="1">
        <w:r w:rsidR="0072524A"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E74D3D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Pr="00E74D3D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 электронном виде на адрес электронной почты КГБУ «АЦНГКО»: </w:t>
      </w:r>
      <w:hyperlink r:id="rId8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E74D3D">
        <w:rPr>
          <w:rFonts w:ascii="Times New Roman" w:hAnsi="Times New Roman"/>
          <w:sz w:val="26"/>
          <w:szCs w:val="26"/>
        </w:rPr>
        <w:t>При личном обращении в</w:t>
      </w:r>
      <w:r w:rsidRPr="00E74D3D">
        <w:rPr>
          <w:rFonts w:ascii="Times New Roman" w:hAnsi="Times New Roman"/>
          <w:b/>
          <w:sz w:val="26"/>
          <w:szCs w:val="26"/>
        </w:rPr>
        <w:t xml:space="preserve"> </w:t>
      </w:r>
      <w:r w:rsidRPr="00E74D3D">
        <w:rPr>
          <w:rFonts w:ascii="Times New Roman" w:hAnsi="Times New Roman"/>
          <w:sz w:val="26"/>
          <w:szCs w:val="26"/>
        </w:rPr>
        <w:t>КГБУ «АЦНГКО»</w:t>
      </w:r>
      <w:r w:rsidRPr="00E74D3D"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 w:rsidRPr="00E74D3D">
        <w:rPr>
          <w:rFonts w:ascii="Times New Roman" w:hAnsi="Times New Roman"/>
          <w:bCs/>
          <w:sz w:val="26"/>
          <w:szCs w:val="26"/>
        </w:rPr>
        <w:t>:</w:t>
      </w:r>
      <w:r w:rsidRPr="00E74D3D">
        <w:rPr>
          <w:rFonts w:ascii="Times New Roman" w:hAnsi="Times New Roman"/>
          <w:sz w:val="26"/>
          <w:szCs w:val="26"/>
        </w:rPr>
        <w:t xml:space="preserve">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 Барнаул, ул. </w:t>
      </w:r>
      <w:proofErr w:type="gramStart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</w:t>
      </w:r>
      <w:proofErr w:type="gramEnd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, 7г.</w:t>
      </w:r>
    </w:p>
    <w:p w:rsidR="007527BD" w:rsidRPr="00E74D3D" w:rsidRDefault="007527BD" w:rsidP="00C70FA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E74D3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74D3D">
        <w:rPr>
          <w:rFonts w:ascii="Times New Roman" w:hAnsi="Times New Roman"/>
          <w:b/>
          <w:bCs/>
          <w:sz w:val="26"/>
          <w:szCs w:val="26"/>
        </w:rPr>
        <w:t>Внимание!</w:t>
      </w:r>
      <w:r w:rsidRPr="00E74D3D">
        <w:rPr>
          <w:rFonts w:ascii="Times New Roman" w:hAnsi="Times New Roman"/>
          <w:bCs/>
          <w:sz w:val="26"/>
          <w:szCs w:val="26"/>
        </w:rPr>
        <w:t xml:space="preserve"> Учитывая действие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E74D3D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E74D3D">
        <w:rPr>
          <w:rFonts w:ascii="Times New Roman" w:hAnsi="Times New Roman"/>
          <w:bCs/>
          <w:sz w:val="26"/>
          <w:szCs w:val="26"/>
        </w:rPr>
        <w:t xml:space="preserve"> инфекции COVID-19» при личном обращении документы принимаются через </w:t>
      </w:r>
      <w:r w:rsidR="00C85E44" w:rsidRPr="00E74D3D">
        <w:rPr>
          <w:rFonts w:ascii="Times New Roman" w:hAnsi="Times New Roman"/>
          <w:bCs/>
          <w:sz w:val="26"/>
          <w:szCs w:val="26"/>
        </w:rPr>
        <w:t>специализированный ящик</w:t>
      </w:r>
      <w:r w:rsidRPr="00E74D3D">
        <w:rPr>
          <w:rFonts w:ascii="Times New Roman" w:hAnsi="Times New Roman"/>
          <w:bCs/>
          <w:sz w:val="26"/>
          <w:szCs w:val="26"/>
        </w:rPr>
        <w:t xml:space="preserve"> дл</w:t>
      </w:r>
      <w:r w:rsidR="00C85E44" w:rsidRPr="00E74D3D">
        <w:rPr>
          <w:rFonts w:ascii="Times New Roman" w:hAnsi="Times New Roman"/>
          <w:bCs/>
          <w:sz w:val="26"/>
          <w:szCs w:val="26"/>
        </w:rPr>
        <w:t>я корреспонденции, установленный</w:t>
      </w:r>
      <w:r w:rsidRPr="00E74D3D">
        <w:rPr>
          <w:rFonts w:ascii="Times New Roman" w:hAnsi="Times New Roman"/>
          <w:bCs/>
          <w:sz w:val="26"/>
          <w:szCs w:val="26"/>
        </w:rPr>
        <w:t xml:space="preserve"> в </w:t>
      </w:r>
      <w:r w:rsidRPr="00E74D3D">
        <w:rPr>
          <w:rFonts w:ascii="Times New Roman" w:hAnsi="Times New Roman"/>
          <w:sz w:val="26"/>
          <w:szCs w:val="26"/>
        </w:rPr>
        <w:t>КГБУ «АЦНГКО».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При личном обращении в КАУ «МФЦ».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9" w:history="1">
        <w:r w:rsidRPr="00E74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E74D3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E74D3D">
        <w:rPr>
          <w:rFonts w:ascii="Times New Roman" w:hAnsi="Times New Roman"/>
          <w:sz w:val="26"/>
          <w:szCs w:val="26"/>
        </w:rPr>
        <w:t xml:space="preserve">по телефонам: </w:t>
      </w:r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</w:t>
      </w:r>
      <w:r w:rsidR="00E77B59">
        <w:rPr>
          <w:rFonts w:ascii="Times New Roman" w:eastAsia="Times New Roman" w:hAnsi="Times New Roman" w:cs="Times New Roman"/>
          <w:sz w:val="26"/>
          <w:szCs w:val="26"/>
          <w:lang w:eastAsia="ru-RU"/>
        </w:rPr>
        <w:t>52) 58-00-83, 29-04-69, 29-04-67</w:t>
      </w:r>
      <w:bookmarkStart w:id="0" w:name="_GoBack"/>
      <w:bookmarkEnd w:id="0"/>
      <w:r w:rsidRPr="00E74D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7527BD" w:rsidRPr="00E74D3D" w:rsidSect="00E74D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6587"/>
    <w:rsid w:val="00025516"/>
    <w:rsid w:val="000764B0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37821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70FA8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74D3D"/>
    <w:rsid w:val="00E77B59"/>
    <w:rsid w:val="00E86AE5"/>
    <w:rsid w:val="00EA021E"/>
    <w:rsid w:val="00EA100C"/>
    <w:rsid w:val="00EA59E5"/>
    <w:rsid w:val="00F76637"/>
    <w:rsid w:val="00F938EE"/>
    <w:rsid w:val="00FB5C37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  <w:style w:type="table" w:styleId="a8">
    <w:name w:val="Table Grid"/>
    <w:basedOn w:val="a1"/>
    <w:uiPriority w:val="59"/>
    <w:rsid w:val="00E7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kadastr@alt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t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iregion-i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Лариса Ю. Кучковская</cp:lastModifiedBy>
  <cp:revision>98</cp:revision>
  <cp:lastPrinted>2021-03-29T02:25:00Z</cp:lastPrinted>
  <dcterms:created xsi:type="dcterms:W3CDTF">2017-10-09T11:55:00Z</dcterms:created>
  <dcterms:modified xsi:type="dcterms:W3CDTF">2021-03-29T02:25:00Z</dcterms:modified>
</cp:coreProperties>
</file>